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EC" w:rsidRDefault="002A5FC0">
      <w:pPr>
        <w:spacing w:before="1"/>
        <w:ind w:left="1181" w:right="1192"/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/>
          <w:b/>
          <w:spacing w:val="-1"/>
          <w:sz w:val="28"/>
        </w:rPr>
        <w:t>PARENT/GUARDIAN</w:t>
      </w:r>
      <w:r>
        <w:rPr>
          <w:rFonts w:ascii="Tahoma"/>
          <w:b/>
          <w:spacing w:val="-26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AGREEMENT</w:t>
      </w:r>
      <w:r>
        <w:rPr>
          <w:rFonts w:ascii="Tahoma"/>
          <w:b/>
          <w:spacing w:val="-24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FOR</w:t>
      </w:r>
      <w:r>
        <w:rPr>
          <w:rFonts w:ascii="Tahoma"/>
          <w:b/>
          <w:spacing w:val="-25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WORK-BASED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LEARNING</w:t>
      </w:r>
    </w:p>
    <w:p w:rsidR="00623AEC" w:rsidRDefault="00623AEC">
      <w:pPr>
        <w:spacing w:before="2"/>
        <w:rPr>
          <w:rFonts w:ascii="Tahoma" w:eastAsia="Tahoma" w:hAnsi="Tahoma" w:cs="Tahoma"/>
          <w:b/>
          <w:bCs/>
          <w:sz w:val="24"/>
          <w:szCs w:val="24"/>
        </w:rPr>
      </w:pPr>
    </w:p>
    <w:p w:rsidR="00623AEC" w:rsidRDefault="002A5FC0">
      <w:pPr>
        <w:pStyle w:val="Heading1"/>
        <w:tabs>
          <w:tab w:val="left" w:pos="6695"/>
          <w:tab w:val="left" w:pos="9575"/>
        </w:tabs>
        <w:spacing w:line="241" w:lineRule="exact"/>
        <w:rPr>
          <w:b w:val="0"/>
          <w:bCs w:val="0"/>
        </w:rPr>
      </w:pPr>
      <w:r>
        <w:rPr>
          <w:spacing w:val="-1"/>
        </w:rPr>
        <w:t>HIGH</w:t>
      </w:r>
      <w:r>
        <w:rPr>
          <w:spacing w:val="-17"/>
        </w:rPr>
        <w:t xml:space="preserve"> </w:t>
      </w:r>
      <w:r>
        <w:rPr>
          <w:spacing w:val="-1"/>
        </w:rPr>
        <w:t>SCHOOL</w:t>
      </w:r>
      <w:r>
        <w:rPr>
          <w:spacing w:val="-1"/>
          <w:u w:val="thick" w:color="000000"/>
        </w:rPr>
        <w:tab/>
      </w:r>
      <w:r>
        <w:t>DATE</w:t>
      </w:r>
      <w:r>
        <w:rPr>
          <w:spacing w:val="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591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student’s</w:t>
      </w:r>
      <w:r>
        <w:rPr>
          <w:spacing w:val="16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school.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student’s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rPr>
          <w:spacing w:val="-1"/>
        </w:rPr>
        <w:t>satisfactory</w:t>
      </w:r>
      <w:r>
        <w:rPr>
          <w:spacing w:val="59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employer</w:t>
      </w:r>
      <w:r>
        <w:rPr>
          <w:spacing w:val="13"/>
        </w:rPr>
        <w:t xml:space="preserve"> </w:t>
      </w:r>
      <w:r>
        <w:rPr>
          <w:spacing w:val="-3"/>
        </w:rPr>
        <w:t>concerning</w:t>
      </w:r>
      <w:r>
        <w:rPr>
          <w:spacing w:val="11"/>
        </w:rPr>
        <w:t xml:space="preserve"> </w:t>
      </w:r>
      <w:r>
        <w:rPr>
          <w:spacing w:val="-1"/>
        </w:rPr>
        <w:t>his/her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2"/>
        </w:rPr>
        <w:t>occasions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rPr>
          <w:spacing w:val="-3"/>
        </w:rPr>
        <w:t>his/her</w:t>
      </w:r>
      <w:r>
        <w:rPr>
          <w:spacing w:val="56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school.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713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career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technical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2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using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work-based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2"/>
        </w:rPr>
        <w:t>instruction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1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2"/>
        </w:rPr>
        <w:t>regulations.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job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coordinator.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713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employed</w:t>
      </w:r>
      <w:r>
        <w:rPr>
          <w:spacing w:val="14"/>
        </w:rPr>
        <w:t xml:space="preserve"> </w:t>
      </w:r>
      <w:r>
        <w:rPr>
          <w:spacing w:val="-1"/>
        </w:rPr>
        <w:t>student,</w:t>
      </w:r>
      <w:r>
        <w:rPr>
          <w:spacing w:val="13"/>
        </w:rPr>
        <w:t xml:space="preserve"> </w:t>
      </w:r>
      <w:r>
        <w:rPr>
          <w:spacing w:val="-2"/>
        </w:rPr>
        <w:t>upon</w:t>
      </w:r>
      <w:r>
        <w:rPr>
          <w:spacing w:val="16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daily</w:t>
      </w:r>
      <w:r>
        <w:rPr>
          <w:spacing w:val="14"/>
        </w:rPr>
        <w:t xml:space="preserve"> </w:t>
      </w:r>
      <w:r>
        <w:rPr>
          <w:spacing w:val="-1"/>
        </w:rPr>
        <w:t>classes,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job,</w:t>
      </w:r>
      <w:r>
        <w:rPr>
          <w:spacing w:val="16"/>
        </w:rPr>
        <w:t xml:space="preserve"> </w:t>
      </w:r>
      <w:r>
        <w:t>go</w:t>
      </w:r>
      <w:r>
        <w:rPr>
          <w:spacing w:val="16"/>
        </w:rPr>
        <w:t xml:space="preserve"> </w:t>
      </w:r>
      <w:r>
        <w:rPr>
          <w:spacing w:val="-1"/>
        </w:rPr>
        <w:t>home,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remain</w:t>
      </w:r>
      <w:r>
        <w:rPr>
          <w:spacing w:val="14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supervised</w:t>
      </w:r>
      <w:r>
        <w:rPr>
          <w:spacing w:val="-8"/>
        </w:rPr>
        <w:t xml:space="preserve"> </w:t>
      </w:r>
      <w:r>
        <w:rPr>
          <w:spacing w:val="-1"/>
        </w:rPr>
        <w:t>activity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directed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coordinator.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956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8"/>
        </w:rPr>
        <w:t xml:space="preserve"> </w:t>
      </w:r>
      <w:r>
        <w:rPr>
          <w:spacing w:val="-1"/>
        </w:rPr>
        <w:t>must,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classes,</w:t>
      </w:r>
      <w:r>
        <w:rPr>
          <w:spacing w:val="-8"/>
        </w:rPr>
        <w:t xml:space="preserve"> </w:t>
      </w:r>
      <w:r>
        <w:rPr>
          <w:spacing w:val="-1"/>
        </w:rPr>
        <w:t>remain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3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supervision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67"/>
          <w:w w:val="99"/>
        </w:rPr>
        <w:t xml:space="preserve"> </w:t>
      </w:r>
      <w:r>
        <w:rPr>
          <w:spacing w:val="-1"/>
        </w:rP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directed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coordinator.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886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conform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employer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grooming.</w:t>
      </w:r>
    </w:p>
    <w:p w:rsidR="00623AEC" w:rsidRDefault="00623AE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self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reflect</w:t>
      </w:r>
      <w:r>
        <w:rPr>
          <w:spacing w:val="-5"/>
        </w:rPr>
        <w:t xml:space="preserve"> </w:t>
      </w:r>
      <w:r>
        <w:rPr>
          <w:spacing w:val="-2"/>
        </w:rPr>
        <w:t>credit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self,</w:t>
      </w:r>
      <w:r>
        <w:rPr>
          <w:spacing w:val="-8"/>
        </w:rPr>
        <w:t xml:space="preserve"> </w:t>
      </w:r>
      <w:r>
        <w:rPr>
          <w:spacing w:val="-2"/>
        </w:rPr>
        <w:t>school,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employer.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234"/>
        <w:jc w:val="both"/>
      </w:pP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absent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2"/>
        </w:rPr>
        <w:t xml:space="preserve"> </w:t>
      </w:r>
      <w:r>
        <w:rPr>
          <w:spacing w:val="-1"/>
        </w:rPr>
        <w:t>permission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coordinator.</w:t>
      </w:r>
      <w:r>
        <w:rPr>
          <w:spacing w:val="49"/>
          <w:w w:val="99"/>
        </w:rPr>
        <w:t xml:space="preserve"> </w:t>
      </w:r>
      <w:r>
        <w:rPr>
          <w:spacing w:val="-1"/>
        </w:rPr>
        <w:t>Violations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rule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treated</w:t>
      </w:r>
      <w: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truancy.</w:t>
      </w:r>
      <w:r>
        <w:t xml:space="preserve"> 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notify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coordinator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2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employer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a.m.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absent.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561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loses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job</w:t>
      </w:r>
      <w:r>
        <w:rPr>
          <w:spacing w:val="19"/>
        </w:rPr>
        <w:t xml:space="preserve"> </w:t>
      </w:r>
      <w:r>
        <w:rPr>
          <w:spacing w:val="-1"/>
        </w:rPr>
        <w:t>because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negligence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misconduct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dropped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lose</w:t>
      </w:r>
      <w:r>
        <w:rPr>
          <w:spacing w:val="63"/>
          <w:w w:val="99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431"/>
      </w:pPr>
      <w:r>
        <w:rPr>
          <w:spacing w:val="-3"/>
        </w:rPr>
        <w:t>Transportation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student.</w:t>
      </w:r>
      <w:r>
        <w:rPr>
          <w:spacing w:val="-8"/>
        </w:rPr>
        <w:t xml:space="preserve"> </w:t>
      </w:r>
      <w:r>
        <w:rPr>
          <w:spacing w:val="-3"/>
        </w:rPr>
        <w:t>Transportation</w:t>
      </w:r>
      <w:r>
        <w:rPr>
          <w:spacing w:val="55"/>
        </w:rPr>
        <w:t xml:space="preserve"> </w:t>
      </w:r>
      <w:r>
        <w:rPr>
          <w:spacing w:val="-1"/>
        </w:rPr>
        <w:t>arrangements</w:t>
      </w:r>
      <w:r>
        <w:rPr>
          <w:spacing w:val="95"/>
          <w:w w:val="9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parents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3"/>
        </w:rPr>
        <w:t>administration.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submitting</w:t>
      </w:r>
      <w:r>
        <w:rPr>
          <w:spacing w:val="-9"/>
        </w:rPr>
        <w:t xml:space="preserve"> </w:t>
      </w:r>
      <w:r>
        <w:rPr>
          <w:spacing w:val="-1"/>
        </w:rPr>
        <w:t>reports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coordinator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3"/>
        </w:rPr>
        <w:t>required.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561"/>
      </w:pPr>
      <w:r>
        <w:rPr>
          <w:spacing w:val="-1"/>
        </w:rPr>
        <w:t>On-the-job</w:t>
      </w:r>
      <w:r>
        <w:rPr>
          <w:spacing w:val="19"/>
        </w:rPr>
        <w:t xml:space="preserve"> </w:t>
      </w:r>
      <w:r>
        <w:rPr>
          <w:spacing w:val="-1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responsibility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school.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coordinator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approve</w:t>
      </w:r>
      <w:r>
        <w:rPr>
          <w:spacing w:val="19"/>
        </w:rPr>
        <w:t xml:space="preserve"> </w:t>
      </w:r>
      <w:r>
        <w:t xml:space="preserve">all </w:t>
      </w:r>
      <w:r>
        <w:rPr>
          <w:spacing w:val="6"/>
        </w:rPr>
        <w:t xml:space="preserve"> </w:t>
      </w:r>
      <w:r>
        <w:rPr>
          <w:spacing w:val="-1"/>
        </w:rPr>
        <w:t>jobs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reserves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change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6"/>
        </w:rPr>
        <w:t xml:space="preserve"> </w:t>
      </w:r>
      <w:r>
        <w:rPr>
          <w:spacing w:val="-2"/>
        </w:rPr>
        <w:t>job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2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228"/>
      </w:pPr>
      <w:r>
        <w:rPr>
          <w:spacing w:val="-1"/>
        </w:rPr>
        <w:t>Employment</w:t>
      </w:r>
      <w:r>
        <w:rPr>
          <w:spacing w:val="28"/>
        </w:rPr>
        <w:t xml:space="preserve"> </w:t>
      </w:r>
      <w:r>
        <w:rPr>
          <w:spacing w:val="-2"/>
        </w:rPr>
        <w:t>conditions,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5"/>
        </w:rPr>
        <w:t xml:space="preserve"> </w:t>
      </w:r>
      <w:r>
        <w:rPr>
          <w:spacing w:val="-1"/>
        </w:rPr>
        <w:t>total</w:t>
      </w:r>
      <w:r>
        <w:rPr>
          <w:spacing w:val="27"/>
        </w:rPr>
        <w:t xml:space="preserve"> </w:t>
      </w:r>
      <w:r>
        <w:rPr>
          <w:spacing w:val="-2"/>
        </w:rPr>
        <w:t>hours</w:t>
      </w:r>
      <w:r>
        <w:rPr>
          <w:spacing w:val="27"/>
        </w:rPr>
        <w:t xml:space="preserve"> </w:t>
      </w:r>
      <w:r>
        <w:rPr>
          <w:spacing w:val="-1"/>
        </w:rPr>
        <w:t>worked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student,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regulated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coordinator</w:t>
      </w:r>
      <w:r>
        <w:rPr>
          <w:spacing w:val="5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employer.</w:t>
      </w:r>
      <w:r>
        <w:rPr>
          <w:spacing w:val="-9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week.</w:t>
      </w:r>
    </w:p>
    <w:p w:rsidR="00623AEC" w:rsidRDefault="00623AEC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23AEC" w:rsidRDefault="002A5FC0">
      <w:pPr>
        <w:pStyle w:val="BodyText"/>
        <w:numPr>
          <w:ilvl w:val="0"/>
          <w:numId w:val="1"/>
        </w:numPr>
        <w:tabs>
          <w:tab w:val="left" w:pos="576"/>
        </w:tabs>
        <w:ind w:right="431"/>
      </w:pPr>
      <w:r>
        <w:t>Parents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guardians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assume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conduct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leaving</w:t>
      </w:r>
      <w:r>
        <w:rPr>
          <w:spacing w:val="57"/>
          <w:w w:val="99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job,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2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arrival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home.</w:t>
      </w:r>
    </w:p>
    <w:p w:rsidR="00623AEC" w:rsidRDefault="00623AE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623AEC" w:rsidRDefault="002A5FC0">
      <w:pPr>
        <w:pStyle w:val="BodyText"/>
        <w:ind w:left="21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undersigned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rPr>
          <w:spacing w:val="-1"/>
        </w:rPr>
        <w:t>listed.</w:t>
      </w:r>
    </w:p>
    <w:p w:rsidR="00623AEC" w:rsidRDefault="00623AEC">
      <w:pPr>
        <w:rPr>
          <w:rFonts w:ascii="Tahoma" w:eastAsia="Tahoma" w:hAnsi="Tahoma" w:cs="Tahoma"/>
          <w:sz w:val="20"/>
          <w:szCs w:val="20"/>
        </w:rPr>
      </w:pPr>
    </w:p>
    <w:p w:rsidR="00623AEC" w:rsidRDefault="00623AEC">
      <w:pPr>
        <w:rPr>
          <w:rFonts w:ascii="Tahoma" w:eastAsia="Tahoma" w:hAnsi="Tahoma" w:cs="Tahoma"/>
          <w:sz w:val="20"/>
          <w:szCs w:val="20"/>
        </w:rPr>
      </w:pPr>
    </w:p>
    <w:p w:rsidR="00623AEC" w:rsidRDefault="00623AEC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623AEC" w:rsidRDefault="002A5FC0">
      <w:pPr>
        <w:tabs>
          <w:tab w:val="left" w:pos="5708"/>
        </w:tabs>
        <w:spacing w:line="20" w:lineRule="atLeast"/>
        <w:ind w:left="66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8255" t="635" r="63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72213" id="Group 5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">
                <v:group id="Group 6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9e8MA&#10;AADaAAAADwAAAGRycy9kb3ducmV2LnhtbESPwWrDMBBE74X8g9hAbo2cHkzrRgkmEAg9pK1dfF6s&#10;jW0irYwlO06/vioUehxm5g2z3c/WiIkG3zlWsFknIIhrpztuFHyVx8dnED4gazSOScGdPOx3i4ct&#10;Ztrd+JOmIjQiQthnqKANoc+k9HVLFv3a9cTRu7jBYohyaKQe8Bbh1sinJEmlxY7jQos9HVqqr8Vo&#10;Fbx8z+mb0daUZz2+n6uPYsqrQqnVcs5fQQSaw3/4r33S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r9e8MAAADaAAAADwAAAAAAAAAAAAAAAACYAgAAZHJzL2Rv&#10;d25yZXYueG1sUEsFBgAAAAAEAAQA9QAAAIgDAAAAAA==&#10;" path="m,l4320,e" filled="f" strokeweight=".7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8255" t="635" r="6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AA52F" id="Group 2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">
                <v:group id="Group 3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e48MA&#10;AADaAAAADwAAAGRycy9kb3ducmV2LnhtbESPQWvCQBSE7wX/w/IEb3VjBanRVYJQKD3YNpGcH9ln&#10;Etx9G7KbmPbXdwuFHoeZ+YbZHydrxEi9bx0rWC0TEMSV0y3XCi7Fy+MzCB+QNRrHpOCLPBwPs4c9&#10;ptrd+ZPGPNQiQtinqKAJoUul9FVDFv3SdcTRu7reYoiyr6Xu8R7h1sinJNlIiy3HhQY7OjVU3fLB&#10;Kth+T5s3o60pznp4P5cf+ZiVuVKL+ZTtQASawn/4r/2qFaz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1e48MAAADaAAAADwAAAAAAAAAAAAAAAACYAgAAZHJzL2Rv&#10;d25yZXYueG1sUEsFBgAAAAAEAAQA9QAAAIgDAAAAAA==&#10;" path="m,l4320,e" filled="f" strokeweight=".7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623AEC" w:rsidRDefault="002A5FC0">
      <w:pPr>
        <w:pStyle w:val="Heading1"/>
        <w:tabs>
          <w:tab w:val="left" w:pos="6695"/>
        </w:tabs>
        <w:ind w:left="1655"/>
        <w:rPr>
          <w:b w:val="0"/>
          <w:bCs w:val="0"/>
        </w:rPr>
      </w:pPr>
      <w:r>
        <w:rPr>
          <w:spacing w:val="-1"/>
          <w:w w:val="95"/>
        </w:rPr>
        <w:t>Student</w:t>
      </w:r>
      <w:r>
        <w:rPr>
          <w:spacing w:val="-1"/>
          <w:w w:val="95"/>
        </w:rPr>
        <w:tab/>
      </w:r>
      <w:r>
        <w:rPr>
          <w:spacing w:val="-1"/>
        </w:rPr>
        <w:t>Parent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Guardian</w:t>
      </w:r>
    </w:p>
    <w:p w:rsidR="00623AEC" w:rsidRDefault="00623AE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23AEC" w:rsidRDefault="00623AEC">
      <w:pPr>
        <w:spacing w:before="7"/>
        <w:rPr>
          <w:rFonts w:ascii="Tahoma" w:eastAsia="Tahoma" w:hAnsi="Tahoma" w:cs="Tahoma"/>
          <w:b/>
          <w:bCs/>
          <w:sz w:val="27"/>
          <w:szCs w:val="27"/>
        </w:rPr>
      </w:pPr>
    </w:p>
    <w:p w:rsidR="00623AEC" w:rsidRDefault="002A5FC0">
      <w:pPr>
        <w:ind w:left="21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i/>
          <w:spacing w:val="-2"/>
          <w:w w:val="95"/>
          <w:sz w:val="20"/>
        </w:rPr>
        <w:t>OTE:</w:t>
      </w:r>
      <w:r>
        <w:rPr>
          <w:rFonts w:ascii="Tahoma"/>
          <w:i/>
          <w:spacing w:val="-29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This</w:t>
      </w:r>
      <w:r>
        <w:rPr>
          <w:rFonts w:ascii="Tahoma"/>
          <w:i/>
          <w:spacing w:val="-29"/>
          <w:w w:val="95"/>
          <w:sz w:val="20"/>
        </w:rPr>
        <w:t xml:space="preserve"> </w:t>
      </w:r>
      <w:r>
        <w:rPr>
          <w:rFonts w:ascii="Tahoma"/>
          <w:i/>
          <w:w w:val="95"/>
          <w:sz w:val="20"/>
        </w:rPr>
        <w:t>is</w:t>
      </w:r>
      <w:r>
        <w:rPr>
          <w:rFonts w:ascii="Tahoma"/>
          <w:i/>
          <w:spacing w:val="-30"/>
          <w:w w:val="95"/>
          <w:sz w:val="20"/>
        </w:rPr>
        <w:t xml:space="preserve"> </w:t>
      </w:r>
      <w:r>
        <w:rPr>
          <w:rFonts w:ascii="Tahoma"/>
          <w:i/>
          <w:w w:val="95"/>
          <w:sz w:val="20"/>
        </w:rPr>
        <w:t>a</w:t>
      </w:r>
      <w:r>
        <w:rPr>
          <w:rFonts w:ascii="Tahoma"/>
          <w:i/>
          <w:spacing w:val="-28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sample</w:t>
      </w:r>
      <w:r>
        <w:rPr>
          <w:rFonts w:ascii="Tahoma"/>
          <w:i/>
          <w:spacing w:val="-27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of</w:t>
      </w:r>
      <w:r>
        <w:rPr>
          <w:rFonts w:ascii="Tahoma"/>
          <w:i/>
          <w:spacing w:val="-27"/>
          <w:w w:val="95"/>
          <w:sz w:val="20"/>
        </w:rPr>
        <w:t xml:space="preserve"> </w:t>
      </w:r>
      <w:r>
        <w:rPr>
          <w:rFonts w:ascii="Tahoma"/>
          <w:i/>
          <w:w w:val="95"/>
          <w:sz w:val="20"/>
        </w:rPr>
        <w:t>a</w:t>
      </w:r>
      <w:r>
        <w:rPr>
          <w:rFonts w:ascii="Tahoma"/>
          <w:i/>
          <w:spacing w:val="-30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form</w:t>
      </w:r>
      <w:r>
        <w:rPr>
          <w:rFonts w:ascii="Tahoma"/>
          <w:i/>
          <w:spacing w:val="-31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that</w:t>
      </w:r>
      <w:r>
        <w:rPr>
          <w:rFonts w:ascii="Tahoma"/>
          <w:i/>
          <w:spacing w:val="-26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may</w:t>
      </w:r>
      <w:r>
        <w:rPr>
          <w:rFonts w:ascii="Tahoma"/>
          <w:i/>
          <w:spacing w:val="-30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be</w:t>
      </w:r>
      <w:r>
        <w:rPr>
          <w:rFonts w:ascii="Tahoma"/>
          <w:i/>
          <w:spacing w:val="-27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used</w:t>
      </w:r>
      <w:r>
        <w:rPr>
          <w:rFonts w:ascii="Tahoma"/>
          <w:i/>
          <w:spacing w:val="-28"/>
          <w:w w:val="95"/>
          <w:sz w:val="20"/>
        </w:rPr>
        <w:t xml:space="preserve"> </w:t>
      </w:r>
      <w:r>
        <w:rPr>
          <w:rFonts w:ascii="Tahoma"/>
          <w:i/>
          <w:w w:val="95"/>
          <w:sz w:val="20"/>
        </w:rPr>
        <w:t>to</w:t>
      </w:r>
      <w:r>
        <w:rPr>
          <w:rFonts w:ascii="Tahoma"/>
          <w:i/>
          <w:spacing w:val="-29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report</w:t>
      </w:r>
      <w:r>
        <w:rPr>
          <w:rFonts w:ascii="Tahoma"/>
          <w:i/>
          <w:spacing w:val="-28"/>
          <w:w w:val="95"/>
          <w:sz w:val="20"/>
        </w:rPr>
        <w:t xml:space="preserve"> </w:t>
      </w:r>
      <w:r>
        <w:rPr>
          <w:rFonts w:ascii="Tahoma"/>
          <w:i/>
          <w:spacing w:val="-4"/>
          <w:w w:val="95"/>
          <w:sz w:val="20"/>
        </w:rPr>
        <w:t>upcoming</w:t>
      </w:r>
      <w:r>
        <w:rPr>
          <w:rFonts w:ascii="Tahoma"/>
          <w:i/>
          <w:spacing w:val="-28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coordination</w:t>
      </w:r>
      <w:r>
        <w:rPr>
          <w:rFonts w:ascii="Tahoma"/>
          <w:i/>
          <w:spacing w:val="-31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activities</w:t>
      </w:r>
      <w:r>
        <w:rPr>
          <w:rFonts w:ascii="Tahoma"/>
          <w:i/>
          <w:spacing w:val="-31"/>
          <w:w w:val="95"/>
          <w:sz w:val="20"/>
        </w:rPr>
        <w:t xml:space="preserve"> </w:t>
      </w:r>
      <w:r>
        <w:rPr>
          <w:rFonts w:ascii="Tahoma"/>
          <w:i/>
          <w:spacing w:val="-2"/>
          <w:w w:val="95"/>
          <w:sz w:val="20"/>
        </w:rPr>
        <w:t>to</w:t>
      </w:r>
      <w:r>
        <w:rPr>
          <w:rFonts w:ascii="Tahoma"/>
          <w:i/>
          <w:spacing w:val="-29"/>
          <w:w w:val="95"/>
          <w:sz w:val="20"/>
        </w:rPr>
        <w:t xml:space="preserve"> </w:t>
      </w:r>
      <w:r>
        <w:rPr>
          <w:rFonts w:ascii="Tahoma"/>
          <w:i/>
          <w:spacing w:val="-3"/>
          <w:w w:val="95"/>
          <w:sz w:val="20"/>
        </w:rPr>
        <w:t>administrators.</w:t>
      </w:r>
    </w:p>
    <w:p w:rsidR="00623AEC" w:rsidRDefault="00623AEC">
      <w:pPr>
        <w:spacing w:before="5"/>
        <w:rPr>
          <w:rFonts w:ascii="Tahoma" w:eastAsia="Tahoma" w:hAnsi="Tahoma" w:cs="Tahoma"/>
          <w:i/>
          <w:sz w:val="15"/>
          <w:szCs w:val="15"/>
        </w:rPr>
      </w:pPr>
    </w:p>
    <w:p w:rsidR="00623AEC" w:rsidRDefault="002A5FC0">
      <w:pPr>
        <w:pStyle w:val="BodyText"/>
        <w:ind w:left="0" w:right="112" w:firstLine="0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116</w:t>
      </w:r>
    </w:p>
    <w:sectPr w:rsidR="00623AEC">
      <w:type w:val="continuous"/>
      <w:pgSz w:w="12240" w:h="15840"/>
      <w:pgMar w:top="3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A24"/>
    <w:multiLevelType w:val="hybridMultilevel"/>
    <w:tmpl w:val="275E84E4"/>
    <w:lvl w:ilvl="0" w:tplc="8EF0174C">
      <w:start w:val="1"/>
      <w:numFmt w:val="decimal"/>
      <w:lvlText w:val="%1."/>
      <w:lvlJc w:val="left"/>
      <w:pPr>
        <w:ind w:left="575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B02660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C394B47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8740474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F6F8263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5" w:tplc="2E6AEE88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8752DDCA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CFAA946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883C0748">
      <w:start w:val="1"/>
      <w:numFmt w:val="bullet"/>
      <w:lvlText w:val="•"/>
      <w:lvlJc w:val="left"/>
      <w:pPr>
        <w:ind w:left="91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EC"/>
    <w:rsid w:val="002A5FC0"/>
    <w:rsid w:val="006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33584-FA3B-45F3-AD46-F2D1F3E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5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Education</vt:lpstr>
    </vt:vector>
  </TitlesOfParts>
  <Company>Brownsville I.S.D.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Education</dc:title>
  <dc:creator>Region XIII</dc:creator>
  <cp:lastModifiedBy>Juliette Garcia-Ramirez</cp:lastModifiedBy>
  <cp:revision>2</cp:revision>
  <dcterms:created xsi:type="dcterms:W3CDTF">2015-10-01T20:01:00Z</dcterms:created>
  <dcterms:modified xsi:type="dcterms:W3CDTF">2015-10-01T20:01:00Z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2014-05-28T00:00:00Z</vt:filetime>
  </property>
</Properties>
</file>